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rPr>
      </w:pPr>
      <w:r>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593090</wp:posOffset>
                </wp:positionV>
                <wp:extent cx="5487035" cy="1270"/>
                <wp:effectExtent l="0" t="0" r="19050" b="19050"/>
                <wp:wrapNone/>
                <wp:docPr id="1" name="Rak 52"/>
                <a:graphic xmlns:a="http://schemas.openxmlformats.org/drawingml/2006/main">
                  <a:graphicData uri="http://schemas.microsoft.com/office/word/2010/wordprocessingShape">
                    <wps:wsp>
                      <wps:cNvSpPr/>
                      <wps:spPr>
                        <a:xfrm>
                          <a:off x="0" y="0"/>
                          <a:ext cx="54864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46.7pt" to="431.95pt,46.7pt" ID="Rak 52" stroked="t" style="position:absolute">
                <v:stroke color="black" weight="9360" joinstyle="round" endcap="flat"/>
                <v:fill o:detectmouseclick="t" on="false"/>
              </v:line>
            </w:pict>
          </mc:Fallback>
        </mc:AlternateContent>
        <w:drawing>
          <wp:anchor behindDoc="0" distT="0" distB="0" distL="114300" distR="114300" simplePos="0" locked="0" layoutInCell="1" allowOverlap="1" relativeHeight="2">
            <wp:simplePos x="0" y="0"/>
            <wp:positionH relativeFrom="column">
              <wp:posOffset>5257800</wp:posOffset>
            </wp:positionH>
            <wp:positionV relativeFrom="paragraph">
              <wp:posOffset>-245110</wp:posOffset>
            </wp:positionV>
            <wp:extent cx="861060" cy="1143000"/>
            <wp:effectExtent l="0" t="0" r="0" b="0"/>
            <wp:wrapTight wrapText="bothSides">
              <wp:wrapPolygon edited="0">
                <wp:start x="-112" y="0"/>
                <wp:lineTo x="-112" y="21131"/>
                <wp:lineTo x="21014" y="21131"/>
                <wp:lineTo x="21014" y="0"/>
                <wp:lineTo x="-112" y="0"/>
              </wp:wrapPolygon>
            </wp:wrapTight>
            <wp:docPr id="2" name="Bildobjekt 2" descr="sk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kanna"/>
                    <pic:cNvPicPr>
                      <a:picLocks noChangeAspect="1" noChangeArrowheads="1"/>
                    </pic:cNvPicPr>
                  </pic:nvPicPr>
                  <pic:blipFill>
                    <a:blip r:embed="rId2"/>
                    <a:stretch>
                      <a:fillRect/>
                    </a:stretch>
                  </pic:blipFill>
                  <pic:spPr bwMode="auto">
                    <a:xfrm>
                      <a:off x="0" y="0"/>
                      <a:ext cx="861060" cy="1143000"/>
                    </a:xfrm>
                    <a:prstGeom prst="rect">
                      <a:avLst/>
                    </a:prstGeom>
                  </pic:spPr>
                </pic:pic>
              </a:graphicData>
            </a:graphic>
          </wp:anchor>
        </w:drawing>
      </w:r>
      <w:r>
        <w:rPr>
          <w:rFonts w:ascii="Times New Roman" w:hAnsi="Times New Roman"/>
          <w:b/>
          <w:sz w:val="84"/>
        </w:rPr>
        <w:t>CELLOBLADET</w:t>
      </w:r>
    </w:p>
    <w:p>
      <w:pPr>
        <w:pStyle w:val="Normal"/>
        <w:rPr/>
      </w:pPr>
      <w:r>
        <w:rPr>
          <w:rFonts w:ascii="Times New Roman" w:hAnsi="Times New Roman"/>
          <w:sz w:val="32"/>
          <w:u w:val="single"/>
        </w:rPr>
        <w:t xml:space="preserve">Information från Brf Cellisten                 Nr </w:t>
      </w:r>
      <w:r>
        <w:rPr>
          <w:rFonts w:ascii="Times New Roman" w:hAnsi="Times New Roman"/>
          <w:sz w:val="32"/>
          <w:u w:val="single"/>
        </w:rPr>
        <w:t>2</w:t>
      </w:r>
      <w:r>
        <w:rPr>
          <w:rFonts w:ascii="Times New Roman" w:hAnsi="Times New Roman"/>
          <w:sz w:val="32"/>
          <w:u w:val="single"/>
        </w:rPr>
        <w:t>, ma</w:t>
      </w:r>
      <w:r>
        <w:rPr>
          <w:rFonts w:ascii="Times New Roman" w:hAnsi="Times New Roman"/>
          <w:sz w:val="32"/>
          <w:u w:val="single"/>
        </w:rPr>
        <w:t>j</w:t>
      </w:r>
      <w:r>
        <w:rPr>
          <w:rFonts w:ascii="Times New Roman" w:hAnsi="Times New Roman"/>
          <w:sz w:val="32"/>
          <w:u w:val="single"/>
        </w:rPr>
        <w:t xml:space="preserve"> 201</w:t>
      </w:r>
      <w:r>
        <w:rPr>
          <w:rFonts w:ascii="Times New Roman" w:hAnsi="Times New Roman"/>
          <w:sz w:val="32"/>
          <w:u w:val="single"/>
        </w:rPr>
        <w:t>8</w:t>
      </w:r>
    </w:p>
    <w:p>
      <w:pPr>
        <w:pStyle w:val="Normal"/>
        <w:rPr/>
      </w:pPr>
      <w:r>
        <w:rPr/>
      </w:r>
    </w:p>
    <w:p>
      <w:pPr>
        <w:pStyle w:val="Normal"/>
        <w:rPr/>
      </w:pPr>
      <w:r>
        <w:rPr/>
      </w:r>
    </w:p>
    <w:p>
      <w:pPr>
        <w:pStyle w:val="Normal"/>
        <w:jc w:val="center"/>
        <w:rPr/>
      </w:pPr>
      <w:r>
        <w:rPr>
          <w:b/>
          <w:sz w:val="28"/>
          <w:szCs w:val="28"/>
          <w:u w:val="single"/>
        </w:rPr>
        <w:t>Avgiftshöjning</w:t>
      </w:r>
    </w:p>
    <w:p>
      <w:pPr>
        <w:pStyle w:val="Normal"/>
        <w:jc w:val="left"/>
        <w:rPr>
          <w:b w:val="false"/>
          <w:b w:val="false"/>
          <w:bCs w:val="false"/>
          <w:sz w:val="24"/>
          <w:szCs w:val="24"/>
          <w:u w:val="none"/>
        </w:rPr>
      </w:pPr>
      <w:r>
        <w:rPr>
          <w:b w:val="false"/>
          <w:bCs w:val="false"/>
          <w:sz w:val="24"/>
          <w:szCs w:val="24"/>
          <w:u w:val="none"/>
        </w:rPr>
        <w:t>För att finansiera takomläggningar på gård 1,2,3, och 5 höjs avgiften med 6 %. Den nya avgiften kommer att börja gälla från och me</w:t>
      </w:r>
      <w:r>
        <w:rPr>
          <w:b w:val="false"/>
          <w:bCs w:val="false"/>
          <w:sz w:val="24"/>
          <w:szCs w:val="24"/>
          <w:u w:val="none"/>
        </w:rPr>
        <w:t>d 1 juli.</w:t>
      </w:r>
    </w:p>
    <w:p>
      <w:pPr>
        <w:pStyle w:val="Normal"/>
        <w:rPr/>
      </w:pPr>
      <w:r>
        <w:rPr/>
      </w:r>
    </w:p>
    <w:p>
      <w:pPr>
        <w:pStyle w:val="Normal"/>
        <w:jc w:val="center"/>
        <w:rPr/>
      </w:pPr>
      <w:r>
        <w:rPr>
          <w:b/>
          <w:sz w:val="28"/>
          <w:szCs w:val="28"/>
        </w:rPr>
        <w:t>Ny styrelse</w:t>
      </w:r>
    </w:p>
    <w:p>
      <w:pPr>
        <w:pStyle w:val="Normal"/>
        <w:rPr/>
      </w:pPr>
      <w:r>
        <w:rPr/>
        <w:t>Efter årsmötet den 2 maj 2018 har nu en ny styrelse tagit vid rodret. Fem nya ledam</w:t>
      </w:r>
      <w:r>
        <w:rPr/>
        <w:t>ö</w:t>
      </w:r>
      <w:r>
        <w:rPr/>
        <w:t xml:space="preserve">ter har ställt upp </w:t>
      </w:r>
      <w:r>
        <w:rPr/>
        <w:t>för föreningen</w:t>
      </w:r>
      <w:r>
        <w:rPr/>
        <w:t xml:space="preserve"> och vi hälsar dem varmt välkomna. Se lista </w:t>
      </w:r>
      <w:r>
        <w:rPr/>
        <w:t>på andra sidan</w:t>
      </w:r>
      <w:r>
        <w:rPr/>
        <w:t xml:space="preserve"> av bladet för mer information.</w:t>
      </w:r>
    </w:p>
    <w:p>
      <w:pPr>
        <w:pStyle w:val="Normal"/>
        <w:jc w:val="center"/>
        <w:rPr>
          <w:b/>
          <w:b/>
          <w:sz w:val="28"/>
          <w:szCs w:val="28"/>
        </w:rPr>
      </w:pPr>
      <w:r>
        <w:rPr/>
      </w:r>
    </w:p>
    <w:p>
      <w:pPr>
        <w:pStyle w:val="Normal"/>
        <w:jc w:val="center"/>
        <w:rPr/>
      </w:pPr>
      <w:r>
        <w:rPr>
          <w:b/>
          <w:sz w:val="28"/>
          <w:szCs w:val="28"/>
        </w:rPr>
        <w:t>Cykelrensning</w:t>
      </w:r>
    </w:p>
    <w:p>
      <w:pPr>
        <w:pStyle w:val="Normal"/>
        <w:rPr/>
      </w:pPr>
      <w:r>
        <w:rPr/>
        <w:t xml:space="preserve">Eftersom det </w:t>
      </w:r>
      <w:r>
        <w:rPr/>
        <w:t>är trångt vid många cykelställ i området så kommer vi, liksom ifjol, att göra en cykelrensning. Den 4de juni kommer cyklar inom området att märkas upp. Då måste ägaren av cykeln ta bort markeringen om den önskar behålla cykeln. Efter två veckor  kommer alla cyklar som har märket kvar att föras bort för förvaring i ytterligare tre månader innan dem blir Uppsala Returcyklar ABs tillgångar.</w:t>
      </w:r>
    </w:p>
    <w:p>
      <w:pPr>
        <w:pStyle w:val="Normal"/>
        <w:rPr/>
      </w:pPr>
      <w:r>
        <w:rPr/>
      </w:r>
    </w:p>
    <w:p>
      <w:pPr>
        <w:pStyle w:val="Normal"/>
        <w:jc w:val="center"/>
        <w:rPr/>
      </w:pPr>
      <w:r>
        <w:rPr>
          <w:b/>
          <w:sz w:val="28"/>
          <w:szCs w:val="28"/>
        </w:rPr>
        <w:t xml:space="preserve">Kollektivt </w:t>
      </w:r>
      <w:r>
        <w:rPr>
          <w:b/>
          <w:i w:val="false"/>
          <w:iCs w:val="false"/>
          <w:sz w:val="28"/>
          <w:szCs w:val="28"/>
        </w:rPr>
        <w:t>bredband/</w:t>
      </w:r>
      <w:r>
        <w:rPr>
          <w:b/>
          <w:i w:val="false"/>
          <w:iCs w:val="false"/>
          <w:sz w:val="28"/>
          <w:szCs w:val="28"/>
        </w:rPr>
        <w:t>tv</w:t>
      </w:r>
      <w:r>
        <w:rPr>
          <w:b/>
          <w:i w:val="false"/>
          <w:iCs w:val="false"/>
          <w:sz w:val="28"/>
          <w:szCs w:val="28"/>
        </w:rPr>
        <w:t>/telefoni</w:t>
      </w:r>
    </w:p>
    <w:p>
      <w:pPr>
        <w:pStyle w:val="Normal"/>
        <w:rPr/>
      </w:pPr>
      <w:bookmarkStart w:id="0" w:name="_GoBack"/>
      <w:bookmarkEnd w:id="0"/>
      <w:r>
        <w:rPr/>
        <w:t xml:space="preserve">Vi har med hjälp av hjälpsamma medlemmar studerat och jämfört olika alternativ för </w:t>
      </w:r>
      <w:r>
        <w:rPr/>
        <w:t>att</w:t>
      </w:r>
      <w:r>
        <w:rPr/>
        <w:t xml:space="preserve"> införskaffa kollektivt bredband. Enligt 201</w:t>
      </w:r>
      <w:r>
        <w:rPr/>
        <w:t>6</w:t>
      </w:r>
      <w:r>
        <w:rPr/>
        <w:t xml:space="preserve"> årsstämma. Vi siktar på att rulla igång ett avtal med Telia i oktober, som innehåller 100/100 bredband, telefoni och </w:t>
      </w:r>
      <w:r>
        <w:rPr/>
        <w:t xml:space="preserve">tv-paket, </w:t>
      </w:r>
      <w:r>
        <w:rPr/>
        <w:t>med en avgift på 279 kr per månad och lägenhet</w:t>
      </w:r>
      <w:r>
        <w:rPr/>
        <w:t>.</w:t>
      </w:r>
    </w:p>
    <w:p>
      <w:pPr>
        <w:pStyle w:val="Normal"/>
        <w:rPr/>
      </w:pPr>
      <w:r>
        <w:rPr/>
      </w:r>
    </w:p>
    <w:p>
      <w:pPr>
        <w:pStyle w:val="Normal"/>
        <w:jc w:val="center"/>
        <w:rPr>
          <w:b/>
          <w:b/>
          <w:bCs/>
          <w:i w:val="false"/>
          <w:i w:val="false"/>
          <w:iCs w:val="false"/>
          <w:sz w:val="28"/>
          <w:szCs w:val="28"/>
        </w:rPr>
      </w:pPr>
      <w:r>
        <w:rPr>
          <w:b/>
          <w:bCs/>
          <w:i w:val="false"/>
          <w:iCs w:val="false"/>
          <w:sz w:val="28"/>
          <w:szCs w:val="28"/>
        </w:rPr>
        <w:t>Parkeringsregler</w:t>
      </w:r>
    </w:p>
    <w:p>
      <w:pPr>
        <w:pStyle w:val="Normal"/>
        <w:jc w:val="left"/>
        <w:rPr>
          <w:b w:val="false"/>
          <w:b w:val="false"/>
          <w:bCs w:val="false"/>
          <w:i w:val="false"/>
          <w:i w:val="false"/>
          <w:iCs w:val="false"/>
          <w:sz w:val="24"/>
          <w:szCs w:val="24"/>
        </w:rPr>
      </w:pPr>
      <w:r>
        <w:rPr>
          <w:b w:val="false"/>
          <w:bCs w:val="false"/>
          <w:i w:val="false"/>
          <w:iCs w:val="false"/>
          <w:sz w:val="24"/>
          <w:szCs w:val="24"/>
        </w:rPr>
        <w:t xml:space="preserve">Det är många som står i kö till att få parkeringsplats på området. Man får ha högst </w:t>
      </w:r>
      <w:r>
        <w:rPr>
          <w:b/>
          <w:bCs/>
          <w:i w:val="false"/>
          <w:iCs w:val="false"/>
          <w:sz w:val="24"/>
          <w:szCs w:val="24"/>
        </w:rPr>
        <w:t>två platser per lägenhet</w:t>
      </w:r>
      <w:r>
        <w:rPr>
          <w:b w:val="false"/>
          <w:bCs w:val="false"/>
          <w:i w:val="false"/>
          <w:iCs w:val="false"/>
          <w:sz w:val="24"/>
          <w:szCs w:val="24"/>
        </w:rPr>
        <w:t xml:space="preserve"> och detta gäller endast om man har två bilar. Vi uppmanar därför medlemmar som har </w:t>
      </w:r>
      <w:r>
        <w:rPr>
          <w:b/>
          <w:bCs/>
          <w:i w:val="false"/>
          <w:iCs w:val="false"/>
          <w:sz w:val="24"/>
          <w:szCs w:val="24"/>
        </w:rPr>
        <w:t>två</w:t>
      </w:r>
      <w:r>
        <w:rPr>
          <w:b w:val="false"/>
          <w:bCs w:val="false"/>
          <w:i w:val="false"/>
          <w:iCs w:val="false"/>
          <w:sz w:val="24"/>
          <w:szCs w:val="24"/>
        </w:rPr>
        <w:t xml:space="preserve"> </w:t>
      </w:r>
      <w:r>
        <w:rPr>
          <w:b/>
          <w:bCs/>
          <w:i w:val="false"/>
          <w:iCs w:val="false"/>
          <w:sz w:val="24"/>
          <w:szCs w:val="24"/>
        </w:rPr>
        <w:t>platser</w:t>
      </w:r>
      <w:r>
        <w:rPr>
          <w:b w:val="false"/>
          <w:bCs w:val="false"/>
          <w:i w:val="false"/>
          <w:iCs w:val="false"/>
          <w:sz w:val="24"/>
          <w:szCs w:val="24"/>
        </w:rPr>
        <w:t xml:space="preserve"> men endast </w:t>
      </w:r>
      <w:r>
        <w:rPr>
          <w:b/>
          <w:bCs/>
          <w:i w:val="false"/>
          <w:iCs w:val="false"/>
          <w:sz w:val="24"/>
          <w:szCs w:val="24"/>
        </w:rPr>
        <w:t>en</w:t>
      </w:r>
      <w:r>
        <w:rPr>
          <w:b w:val="false"/>
          <w:bCs w:val="false"/>
          <w:i w:val="false"/>
          <w:iCs w:val="false"/>
          <w:sz w:val="24"/>
          <w:szCs w:val="24"/>
        </w:rPr>
        <w:t xml:space="preserve"> </w:t>
      </w:r>
      <w:r>
        <w:rPr>
          <w:b/>
          <w:bCs/>
          <w:i w:val="false"/>
          <w:iCs w:val="false"/>
          <w:sz w:val="24"/>
          <w:szCs w:val="24"/>
        </w:rPr>
        <w:t>bil</w:t>
      </w:r>
      <w:r>
        <w:rPr>
          <w:b w:val="false"/>
          <w:bCs w:val="false"/>
          <w:i w:val="false"/>
          <w:iCs w:val="false"/>
          <w:sz w:val="24"/>
          <w:szCs w:val="24"/>
        </w:rPr>
        <w:t xml:space="preserve"> att, i solidaritet, säga upp en plats. Notera också att endast fordon som är </w:t>
      </w:r>
      <w:r>
        <w:rPr>
          <w:b/>
          <w:bCs/>
          <w:i w:val="false"/>
          <w:iCs w:val="false"/>
          <w:sz w:val="24"/>
          <w:szCs w:val="24"/>
        </w:rPr>
        <w:t>påställda</w:t>
      </w:r>
      <w:r>
        <w:rPr>
          <w:b w:val="false"/>
          <w:bCs w:val="false"/>
          <w:i w:val="false"/>
          <w:iCs w:val="false"/>
          <w:sz w:val="24"/>
          <w:szCs w:val="24"/>
        </w:rPr>
        <w:t xml:space="preserve"> och får plats i parkeringsrutan får stå på våra parkeringsplatser.</w:t>
      </w:r>
    </w:p>
    <w:p>
      <w:pPr>
        <w:pStyle w:val="Normal"/>
        <w:jc w:val="left"/>
        <w:rPr>
          <w:b w:val="false"/>
          <w:b w:val="false"/>
          <w:bCs w:val="false"/>
          <w:i w:val="false"/>
          <w:i w:val="false"/>
          <w:iCs w:val="false"/>
          <w:sz w:val="24"/>
          <w:szCs w:val="24"/>
        </w:rPr>
      </w:pPr>
      <w:r>
        <w:rPr>
          <w:b w:val="false"/>
          <w:bCs w:val="false"/>
          <w:i w:val="false"/>
          <w:iCs w:val="false"/>
          <w:sz w:val="24"/>
          <w:szCs w:val="24"/>
        </w:rPr>
      </w:r>
    </w:p>
    <w:p>
      <w:pPr>
        <w:pStyle w:val="Normal"/>
        <w:jc w:val="center"/>
        <w:rPr>
          <w:b/>
          <w:b/>
          <w:bCs/>
          <w:i w:val="false"/>
          <w:i w:val="false"/>
          <w:iCs w:val="false"/>
          <w:sz w:val="28"/>
          <w:szCs w:val="28"/>
        </w:rPr>
      </w:pPr>
      <w:r>
        <w:rPr>
          <w:b/>
          <w:bCs/>
          <w:i w:val="false"/>
          <w:iCs w:val="false"/>
          <w:sz w:val="28"/>
          <w:szCs w:val="28"/>
        </w:rPr>
        <w:t>Förråden</w:t>
      </w:r>
    </w:p>
    <w:p>
      <w:pPr>
        <w:pStyle w:val="Normal"/>
        <w:jc w:val="left"/>
        <w:rPr>
          <w:b w:val="false"/>
          <w:b w:val="false"/>
          <w:bCs w:val="false"/>
          <w:i w:val="false"/>
          <w:i w:val="false"/>
          <w:iCs w:val="false"/>
          <w:sz w:val="24"/>
          <w:szCs w:val="24"/>
        </w:rPr>
      </w:pPr>
      <w:r>
        <w:rPr>
          <w:b w:val="false"/>
          <w:bCs w:val="false"/>
          <w:i w:val="false"/>
          <w:iCs w:val="false"/>
          <w:sz w:val="24"/>
          <w:szCs w:val="24"/>
        </w:rPr>
        <w:t xml:space="preserve">Om ni ännu inte har markerat upp erat källarförråd med bostadsaddress så ber vi er att omgående göra detta. Vi behöver få ordninng på vilka förråd som används av vilken medlem och lägenhet. </w:t>
      </w:r>
      <w:r>
        <w:rPr>
          <w:b w:val="false"/>
          <w:bCs w:val="false"/>
          <w:i w:val="false"/>
          <w:iCs w:val="false"/>
          <w:sz w:val="24"/>
          <w:szCs w:val="24"/>
        </w:rPr>
        <w:t xml:space="preserve">På så sätt kan vi sedan börja hyra ut extra förråd till de som behöver. </w:t>
      </w:r>
      <w:r>
        <w:rPr>
          <w:b w:val="false"/>
          <w:bCs w:val="false"/>
          <w:i w:val="false"/>
          <w:iCs w:val="false"/>
          <w:sz w:val="24"/>
          <w:szCs w:val="24"/>
        </w:rPr>
        <w:t xml:space="preserve"> </w:t>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p>
      <w:pPr>
        <w:pStyle w:val="Normal"/>
        <w:rPr/>
      </w:pPr>
      <w:r>
        <w:rPr/>
      </w:r>
    </w:p>
    <w:p>
      <w:pPr>
        <w:pStyle w:val="Normal"/>
        <w:jc w:val="center"/>
        <w:rPr>
          <w:b/>
          <w:b/>
          <w:sz w:val="28"/>
          <w:szCs w:val="28"/>
          <w:u w:val="single"/>
        </w:rPr>
      </w:pPr>
      <w:r>
        <w:rPr/>
      </w:r>
    </w:p>
    <w:p>
      <w:pPr>
        <w:pStyle w:val="Normal"/>
        <w:jc w:val="center"/>
        <w:rPr>
          <w:b/>
          <w:b/>
          <w:sz w:val="28"/>
          <w:szCs w:val="28"/>
          <w:u w:val="single"/>
        </w:rPr>
      </w:pPr>
      <w:r>
        <w:rPr/>
      </w:r>
    </w:p>
    <w:p>
      <w:pPr>
        <w:pStyle w:val="Normal"/>
        <w:jc w:val="center"/>
        <w:rPr>
          <w:b/>
          <w:b/>
          <w:sz w:val="28"/>
          <w:szCs w:val="28"/>
          <w:u w:val="single"/>
        </w:rPr>
      </w:pPr>
      <w:r>
        <w:rPr/>
      </w:r>
    </w:p>
    <w:p>
      <w:pPr>
        <w:pStyle w:val="Normal"/>
        <w:jc w:val="center"/>
        <w:rPr>
          <w:b/>
          <w:b/>
          <w:sz w:val="28"/>
          <w:szCs w:val="28"/>
          <w:u w:val="single"/>
        </w:rPr>
      </w:pPr>
      <w:r>
        <w:rPr/>
      </w:r>
    </w:p>
    <w:p>
      <w:pPr>
        <w:pStyle w:val="Normal"/>
        <w:jc w:val="center"/>
        <w:rPr>
          <w:b/>
          <w:b/>
          <w:sz w:val="28"/>
          <w:szCs w:val="28"/>
          <w:u w:val="single"/>
        </w:rPr>
      </w:pPr>
      <w:r>
        <w:rPr/>
      </w:r>
    </w:p>
    <w:p>
      <w:pPr>
        <w:pStyle w:val="Normal"/>
        <w:jc w:val="center"/>
        <w:rPr/>
      </w:pPr>
      <w:r>
        <w:rPr>
          <w:b/>
          <w:sz w:val="28"/>
          <w:szCs w:val="28"/>
          <w:u w:val="single"/>
        </w:rPr>
        <w:t>Styrelsens sammansättning och ansvarsområden 201</w:t>
      </w:r>
      <w:r>
        <w:rPr>
          <w:b/>
          <w:sz w:val="28"/>
          <w:szCs w:val="28"/>
          <w:u w:val="single"/>
        </w:rPr>
        <w:t>8</w:t>
      </w:r>
      <w:r>
        <w:rPr>
          <w:b/>
          <w:sz w:val="28"/>
          <w:szCs w:val="28"/>
          <w:u w:val="single"/>
        </w:rPr>
        <w:t xml:space="preserve"> </w:t>
      </w:r>
    </w:p>
    <w:p>
      <w:pPr>
        <w:pStyle w:val="Normal"/>
        <w:tabs>
          <w:tab w:val="left" w:pos="2700" w:leader="none"/>
          <w:tab w:val="left" w:pos="4140" w:leader="none"/>
          <w:tab w:val="left" w:pos="5812" w:leader="none"/>
          <w:tab w:val="left" w:pos="6521" w:leader="none"/>
        </w:tabs>
        <w:ind w:left="2700" w:hanging="2700"/>
        <w:rPr>
          <w:sz w:val="18"/>
        </w:rPr>
      </w:pPr>
      <w:r>
        <w:rPr>
          <w:sz w:val="18"/>
        </w:rPr>
      </w:r>
    </w:p>
    <w:p>
      <w:pPr>
        <w:pStyle w:val="Normal"/>
        <w:tabs>
          <w:tab w:val="left" w:pos="0" w:leader="none"/>
          <w:tab w:val="left" w:pos="1980" w:leader="none"/>
          <w:tab w:val="left" w:pos="2700" w:leader="none"/>
          <w:tab w:val="left" w:pos="4140" w:leader="none"/>
          <w:tab w:val="left" w:pos="5812" w:leader="none"/>
          <w:tab w:val="left" w:pos="6521" w:leader="none"/>
        </w:tabs>
        <w:jc w:val="center"/>
        <w:rPr>
          <w:sz w:val="22"/>
          <w:szCs w:val="22"/>
        </w:rPr>
      </w:pPr>
      <w:r>
        <w:rPr>
          <w:sz w:val="22"/>
          <w:szCs w:val="22"/>
        </w:rPr>
        <w:t>Ylva Forsberg, Ordförande</w:t>
        <w:tab/>
        <w:tab/>
        <w:t>tel 076 118 85 30</w:t>
      </w:r>
    </w:p>
    <w:p>
      <w:pPr>
        <w:pStyle w:val="Normal"/>
        <w:tabs>
          <w:tab w:val="left" w:pos="0" w:leader="none"/>
          <w:tab w:val="left" w:pos="1980" w:leader="none"/>
          <w:tab w:val="left" w:pos="2700" w:leader="none"/>
          <w:tab w:val="left" w:pos="4140" w:leader="none"/>
          <w:tab w:val="left" w:pos="5812" w:leader="none"/>
          <w:tab w:val="left" w:pos="6521" w:leader="none"/>
        </w:tabs>
        <w:jc w:val="center"/>
        <w:rPr>
          <w:sz w:val="22"/>
          <w:szCs w:val="22"/>
        </w:rPr>
      </w:pPr>
      <w:r>
        <w:rPr>
          <w:sz w:val="22"/>
          <w:szCs w:val="22"/>
        </w:rPr>
        <w:t>Mats-Ola Hjälm, Vice Ordförande</w:t>
        <w:tab/>
        <w:t>tel 070 552 27 31</w:t>
      </w:r>
    </w:p>
    <w:p>
      <w:pPr>
        <w:pStyle w:val="Normal"/>
        <w:tabs>
          <w:tab w:val="left" w:pos="0" w:leader="none"/>
          <w:tab w:val="left" w:pos="1980" w:leader="none"/>
          <w:tab w:val="left" w:pos="2700" w:leader="none"/>
          <w:tab w:val="left" w:pos="4140" w:leader="none"/>
          <w:tab w:val="left" w:pos="5812" w:leader="none"/>
          <w:tab w:val="left" w:pos="6521" w:leader="none"/>
        </w:tabs>
        <w:jc w:val="center"/>
        <w:rPr>
          <w:sz w:val="22"/>
          <w:szCs w:val="22"/>
        </w:rPr>
      </w:pPr>
      <w:r>
        <w:rPr>
          <w:sz w:val="22"/>
          <w:szCs w:val="22"/>
        </w:rPr>
        <w:t xml:space="preserve">Agneta Bergvall, </w:t>
      </w:r>
      <w:r>
        <w:rPr>
          <w:sz w:val="22"/>
          <w:szCs w:val="22"/>
        </w:rPr>
        <w:t>K</w:t>
      </w:r>
      <w:r>
        <w:rPr>
          <w:sz w:val="22"/>
          <w:szCs w:val="22"/>
        </w:rPr>
        <w:t xml:space="preserve">assör  </w:t>
        <w:tab/>
        <w:t xml:space="preserve"> </w:t>
        <w:tab/>
        <w:t>tel 018 40 40 44</w:t>
        <w:tab/>
      </w:r>
    </w:p>
    <w:p>
      <w:pPr>
        <w:pStyle w:val="Normal"/>
        <w:tabs>
          <w:tab w:val="left" w:pos="0" w:leader="none"/>
          <w:tab w:val="left" w:pos="1980" w:leader="none"/>
          <w:tab w:val="left" w:pos="2700" w:leader="none"/>
          <w:tab w:val="left" w:pos="4140" w:leader="none"/>
          <w:tab w:val="left" w:pos="5812" w:leader="none"/>
          <w:tab w:val="left" w:pos="6521" w:leader="none"/>
        </w:tabs>
        <w:jc w:val="center"/>
        <w:rPr>
          <w:sz w:val="22"/>
          <w:szCs w:val="22"/>
        </w:rPr>
      </w:pPr>
      <w:r>
        <w:rPr>
          <w:sz w:val="22"/>
          <w:szCs w:val="22"/>
        </w:rPr>
        <w:t>Sahar Khdir, Sekreterare</w:t>
        <w:tab/>
        <w:tab/>
      </w:r>
      <w:r>
        <w:rPr>
          <w:sz w:val="22"/>
          <w:szCs w:val="22"/>
        </w:rPr>
        <w:t>t</w:t>
      </w:r>
      <w:r>
        <w:rPr>
          <w:sz w:val="22"/>
          <w:szCs w:val="22"/>
        </w:rPr>
        <w:t>el 072 943 56 12</w:t>
      </w:r>
    </w:p>
    <w:p>
      <w:pPr>
        <w:pStyle w:val="Normal"/>
        <w:tabs>
          <w:tab w:val="left" w:pos="0" w:leader="none"/>
          <w:tab w:val="left" w:pos="1980" w:leader="none"/>
          <w:tab w:val="left" w:pos="2700" w:leader="none"/>
          <w:tab w:val="left" w:pos="4140" w:leader="none"/>
          <w:tab w:val="left" w:pos="5812" w:leader="none"/>
          <w:tab w:val="left" w:pos="6521" w:leader="none"/>
        </w:tabs>
        <w:jc w:val="center"/>
        <w:rPr>
          <w:sz w:val="22"/>
          <w:szCs w:val="22"/>
        </w:rPr>
      </w:pPr>
      <w:r>
        <w:rPr>
          <w:sz w:val="22"/>
          <w:szCs w:val="22"/>
        </w:rPr>
        <w:t>Edmond Boghozian, Underhåll</w:t>
        <w:tab/>
        <w:t>tel 070 940 83 22</w:t>
      </w:r>
    </w:p>
    <w:p>
      <w:pPr>
        <w:pStyle w:val="Normal"/>
        <w:tabs>
          <w:tab w:val="left" w:pos="0" w:leader="none"/>
          <w:tab w:val="left" w:pos="1980" w:leader="none"/>
          <w:tab w:val="left" w:pos="2700" w:leader="none"/>
          <w:tab w:val="left" w:pos="4140" w:leader="none"/>
          <w:tab w:val="left" w:pos="5812" w:leader="none"/>
          <w:tab w:val="left" w:pos="6521" w:leader="none"/>
        </w:tabs>
        <w:jc w:val="center"/>
        <w:rPr>
          <w:sz w:val="22"/>
          <w:szCs w:val="22"/>
        </w:rPr>
      </w:pPr>
      <w:r>
        <w:rPr>
          <w:sz w:val="22"/>
          <w:szCs w:val="22"/>
        </w:rPr>
        <w:t xml:space="preserve">     </w:t>
      </w:r>
      <w:r>
        <w:rPr>
          <w:sz w:val="22"/>
          <w:szCs w:val="22"/>
        </w:rPr>
        <w:t>Edvin Simonian, Fastigheter</w:t>
        <w:tab/>
        <w:t xml:space="preserve">     tel 070 795 08 29</w:t>
        <w:tab/>
      </w:r>
    </w:p>
    <w:p>
      <w:pPr>
        <w:pStyle w:val="Normal"/>
        <w:tabs>
          <w:tab w:val="left" w:pos="2700" w:leader="none"/>
          <w:tab w:val="left" w:pos="4140" w:leader="none"/>
          <w:tab w:val="left" w:pos="5812" w:leader="none"/>
          <w:tab w:val="left" w:pos="6521" w:leader="none"/>
        </w:tabs>
        <w:jc w:val="center"/>
        <w:rPr>
          <w:sz w:val="22"/>
          <w:szCs w:val="22"/>
        </w:rPr>
      </w:pPr>
      <w:r>
        <w:rPr>
          <w:sz w:val="22"/>
          <w:szCs w:val="22"/>
        </w:rPr>
        <w:t xml:space="preserve">     </w:t>
      </w:r>
      <w:r>
        <w:rPr>
          <w:sz w:val="22"/>
          <w:szCs w:val="22"/>
        </w:rPr>
        <w:t xml:space="preserve">Martin Palmqvist, </w:t>
      </w:r>
      <w:r>
        <w:rPr>
          <w:sz w:val="22"/>
          <w:szCs w:val="22"/>
        </w:rPr>
        <w:t>Celloblad/hemsida</w:t>
      </w:r>
      <w:r>
        <w:rPr>
          <w:sz w:val="22"/>
          <w:szCs w:val="22"/>
        </w:rPr>
        <w:tab/>
        <w:t xml:space="preserve">     tel </w:t>
      </w:r>
      <w:r>
        <w:rPr>
          <w:rFonts w:cs="Arial"/>
          <w:sz w:val="22"/>
          <w:szCs w:val="22"/>
        </w:rPr>
        <w:t>073 735 82 53</w:t>
        <w:tab/>
      </w:r>
    </w:p>
    <w:p>
      <w:pPr>
        <w:pStyle w:val="Normal"/>
        <w:tabs>
          <w:tab w:val="left" w:pos="2700" w:leader="none"/>
          <w:tab w:val="left" w:pos="4140" w:leader="none"/>
          <w:tab w:val="left" w:pos="5812" w:leader="none"/>
          <w:tab w:val="left" w:pos="6521" w:leader="none"/>
        </w:tabs>
        <w:jc w:val="center"/>
        <w:rPr>
          <w:sz w:val="22"/>
          <w:szCs w:val="22"/>
        </w:rPr>
      </w:pPr>
      <w:r>
        <w:rPr>
          <w:rFonts w:cs="Arial"/>
          <w:sz w:val="22"/>
          <w:szCs w:val="22"/>
        </w:rPr>
        <w:t xml:space="preserve">Sarah Fagerman, Överlåtelser </w:t>
        <w:tab/>
        <w:t>tel 070 959 86 00</w:t>
      </w:r>
    </w:p>
    <w:p>
      <w:pPr>
        <w:pStyle w:val="Normal"/>
        <w:tabs>
          <w:tab w:val="left" w:pos="2700" w:leader="none"/>
          <w:tab w:val="left" w:pos="4140" w:leader="none"/>
          <w:tab w:val="left" w:pos="5812" w:leader="none"/>
          <w:tab w:val="left" w:pos="6521" w:leader="none"/>
        </w:tabs>
        <w:jc w:val="center"/>
        <w:rPr>
          <w:sz w:val="22"/>
          <w:szCs w:val="22"/>
        </w:rPr>
      </w:pPr>
      <w:r>
        <w:rPr>
          <w:rFonts w:cs="Arial"/>
          <w:sz w:val="22"/>
          <w:szCs w:val="22"/>
        </w:rPr>
        <w:t>Ibrahim Gedem, Gurkan</w:t>
        <w:tab/>
        <w:tab/>
        <w:t>tel 073 953 94 52</w:t>
      </w:r>
    </w:p>
    <w:p>
      <w:pPr>
        <w:pStyle w:val="Normal"/>
        <w:tabs>
          <w:tab w:val="left" w:pos="2700" w:leader="none"/>
          <w:tab w:val="left" w:pos="4140" w:leader="none"/>
          <w:tab w:val="left" w:pos="5812" w:leader="none"/>
          <w:tab w:val="left" w:pos="6521" w:leader="none"/>
        </w:tabs>
        <w:jc w:val="center"/>
        <w:rPr>
          <w:sz w:val="22"/>
          <w:szCs w:val="22"/>
        </w:rPr>
      </w:pPr>
      <w:r>
        <w:rPr>
          <w:rFonts w:cs="Arial"/>
          <w:sz w:val="22"/>
          <w:szCs w:val="22"/>
        </w:rPr>
        <w:t>Anneli Schad, Gurkan</w:t>
        <w:tab/>
        <w:tab/>
        <w:t>tel 076 039 16 08</w:t>
      </w:r>
    </w:p>
    <w:p>
      <w:pPr>
        <w:pStyle w:val="Normal"/>
        <w:tabs>
          <w:tab w:val="left" w:pos="2700" w:leader="none"/>
          <w:tab w:val="left" w:pos="4140" w:leader="none"/>
          <w:tab w:val="left" w:pos="5954" w:leader="none"/>
        </w:tabs>
        <w:rPr>
          <w:sz w:val="20"/>
          <w:szCs w:val="20"/>
        </w:rPr>
      </w:pPr>
      <w:r>
        <w:rPr>
          <w:sz w:val="20"/>
          <w:szCs w:val="20"/>
        </w:rPr>
      </w:r>
    </w:p>
    <w:p>
      <w:pPr>
        <w:pStyle w:val="Normal"/>
        <w:tabs>
          <w:tab w:val="left" w:pos="2700" w:leader="none"/>
          <w:tab w:val="left" w:pos="3960" w:leader="none"/>
        </w:tabs>
        <w:jc w:val="center"/>
        <w:rPr/>
      </w:pPr>
      <w:r>
        <w:rPr/>
        <w:t xml:space="preserve">e-post till styrelsen </w:t>
      </w:r>
      <w:hyperlink r:id="rId3">
        <w:r>
          <w:rPr>
            <w:rStyle w:val="InternetLink"/>
          </w:rPr>
          <w:t>ordforande@brfcellisten.se</w:t>
        </w:r>
      </w:hyperlink>
    </w:p>
    <w:p>
      <w:pPr>
        <w:pStyle w:val="Normal"/>
        <w:tabs>
          <w:tab w:val="left" w:pos="2700" w:leader="none"/>
          <w:tab w:val="left" w:pos="3960" w:leader="none"/>
        </w:tabs>
        <w:jc w:val="center"/>
        <w:rPr/>
      </w:pPr>
      <w:r>
        <w:rPr/>
        <w:t xml:space="preserve">Hemsida: </w:t>
      </w:r>
      <w:hyperlink r:id="rId4">
        <w:r>
          <w:rPr>
            <w:rStyle w:val="InternetLink"/>
          </w:rPr>
          <w:t>www.brfcellisten.se</w:t>
        </w:r>
      </w:hyperlink>
      <w:r>
        <w:rPr/>
        <w:t xml:space="preserve"> </w:t>
      </w:r>
    </w:p>
    <w:p>
      <w:pPr>
        <w:pStyle w:val="Normal"/>
        <w:tabs>
          <w:tab w:val="left" w:pos="2700" w:leader="none"/>
          <w:tab w:val="left" w:pos="3960" w:leader="none"/>
        </w:tabs>
        <w:rPr>
          <w:sz w:val="18"/>
        </w:rPr>
      </w:pPr>
      <w:r>
        <w:rPr>
          <w:sz w:val="18"/>
        </w:rPr>
      </w:r>
    </w:p>
    <w:p>
      <w:pPr>
        <w:pStyle w:val="Normal"/>
        <w:jc w:val="center"/>
        <w:rPr/>
      </w:pPr>
      <w:r>
        <w:rPr>
          <w:b/>
          <w:sz w:val="32"/>
          <w:szCs w:val="32"/>
          <w:u w:val="single"/>
        </w:rPr>
        <w:t xml:space="preserve">All typ av felanmälan dagtid görs alltid till </w:t>
      </w:r>
      <w:r>
        <w:rPr>
          <w:b/>
          <w:sz w:val="32"/>
          <w:szCs w:val="32"/>
          <w:u w:val="single"/>
        </w:rPr>
        <w:t>förvaltaren</w:t>
      </w:r>
    </w:p>
    <w:p>
      <w:pPr>
        <w:pStyle w:val="Normal"/>
        <w:jc w:val="center"/>
        <w:rPr/>
      </w:pPr>
      <w:r>
        <w:rPr>
          <w:b/>
          <w:sz w:val="32"/>
          <w:szCs w:val="32"/>
          <w:u w:val="single"/>
        </w:rPr>
        <w:t>Mattias Lindgren 018-18 01 22</w:t>
      </w:r>
    </w:p>
    <w:p>
      <w:pPr>
        <w:pStyle w:val="Normal"/>
        <w:jc w:val="center"/>
        <w:rPr>
          <w:b/>
          <w:b/>
          <w:sz w:val="32"/>
          <w:szCs w:val="32"/>
          <w:u w:val="single"/>
        </w:rPr>
      </w:pPr>
      <w:r>
        <w:rPr/>
      </w:r>
    </w:p>
    <w:p>
      <w:pPr>
        <w:pStyle w:val="Normal"/>
        <w:jc w:val="center"/>
        <w:rPr/>
      </w:pPr>
      <w:r>
        <w:rPr/>
        <w:t>Men skicka gärna ett mejl till ordforande@brfcellisten.se så att styrelsen också hålls informerad</w:t>
      </w:r>
    </w:p>
    <w:p>
      <w:pPr>
        <w:pStyle w:val="Normal"/>
        <w:jc w:val="center"/>
        <w:rPr/>
      </w:pPr>
      <w:r>
        <w:rPr/>
      </w:r>
    </w:p>
    <w:p>
      <w:pPr>
        <w:pStyle w:val="Normal"/>
        <w:jc w:val="center"/>
        <w:rPr/>
      </w:pPr>
      <w:r>
        <w:rPr/>
        <w:t>Om en propp har gått i ett elskåp på området (inte i er lägenhet) eller om ni behöver ett batteri till fuktlarm kontaktas styrelsen.</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6f8f"/>
    <w:pPr>
      <w:widowControl/>
      <w:bidi w:val="0"/>
      <w:spacing w:lineRule="auto" w:line="240" w:before="0" w:after="0"/>
      <w:jc w:val="left"/>
    </w:pPr>
    <w:rPr>
      <w:rFonts w:ascii="Arial" w:hAnsi="Arial" w:eastAsia="Times New Roman" w:cs="Times New Roman"/>
      <w:color w:val="auto"/>
      <w:kern w:val="0"/>
      <w:sz w:val="24"/>
      <w:szCs w:val="24"/>
      <w:lang w:eastAsia="sv-SE" w:val="sv-SE" w:bidi="ar-SA"/>
    </w:rPr>
  </w:style>
  <w:style w:type="character" w:styleId="DefaultParagraphFont" w:default="1">
    <w:name w:val="Default Paragraph Font"/>
    <w:uiPriority w:val="1"/>
    <w:semiHidden/>
    <w:unhideWhenUsed/>
    <w:qFormat/>
    <w:rPr/>
  </w:style>
  <w:style w:type="character" w:styleId="InternetLink">
    <w:name w:val="Internet Link"/>
    <w:unhideWhenUsed/>
    <w:rsid w:val="006b6f8f"/>
    <w:rPr>
      <w:color w:val="0000FF"/>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ordforande@brfcellisten.se" TargetMode="External"/><Relationship Id="rId4" Type="http://schemas.openxmlformats.org/officeDocument/2006/relationships/hyperlink" Target="http://www.brfcellisten.s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79ED-6AC2-4CDA-BBEF-F4F12E04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864BC74.dotm</Template>
  <TotalTime>8</TotalTime>
  <Application>LibreOffice/5.4.5.1$Windows_X86_64 LibreOffice_project/79c9829dd5d8054ec39a82dc51cd9eff340dbee8</Application>
  <Pages>2</Pages>
  <Words>455</Words>
  <Characters>2294</Characters>
  <CharactersWithSpaces>2771</CharactersWithSpaces>
  <Paragraphs>31</Paragraphs>
  <Company>SLU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2017-02-27T11:44:00Z</dcterms:created>
  <dc:creator>Tess Sintring</dc:creator>
  <dc:description/>
  <dc:language>en-CA</dc:language>
  <cp:lastModifiedBy/>
  <dcterms:modified xsi:type="dcterms:W3CDTF">2018-05-23T12:21:58Z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SLU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